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B62EC1" w14:textId="0C99AE82" w:rsidR="009D06C3" w:rsidRPr="00790CC4" w:rsidRDefault="009D06C3" w:rsidP="009D06C3">
      <w:pPr>
        <w:jc w:val="center"/>
        <w:rPr>
          <w:b/>
          <w:sz w:val="2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6"/>
        <w:gridCol w:w="529"/>
        <w:gridCol w:w="528"/>
        <w:gridCol w:w="529"/>
        <w:gridCol w:w="528"/>
        <w:gridCol w:w="529"/>
        <w:gridCol w:w="528"/>
        <w:gridCol w:w="528"/>
        <w:gridCol w:w="529"/>
        <w:gridCol w:w="528"/>
        <w:gridCol w:w="529"/>
        <w:gridCol w:w="447"/>
        <w:gridCol w:w="447"/>
        <w:gridCol w:w="447"/>
        <w:gridCol w:w="447"/>
        <w:gridCol w:w="1416"/>
      </w:tblGrid>
      <w:tr w:rsidR="009D06C3" w14:paraId="60AA0D9B" w14:textId="77777777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2C7DC1" w14:textId="77777777"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10E36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AF0D3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5CC3C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8DDC1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02BA6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766C8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EDAA7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703E5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D501E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876645" w14:textId="77777777"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6B109B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3168ABE1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1796989A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6918D3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EA1810" w14:textId="2B0344EF" w:rsidR="009D06C3" w:rsidRDefault="003C455A" w:rsidP="005D41B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36"/>
                <w:szCs w:val="24"/>
              </w:rPr>
              <w:t>ML</w:t>
            </w:r>
            <w:r w:rsidR="00C76FFB" w:rsidRPr="00C76FFB">
              <w:rPr>
                <w:rFonts w:ascii="Times New Roman" w:hAnsi="Times New Roman"/>
                <w:b/>
                <w:sz w:val="36"/>
                <w:szCs w:val="24"/>
              </w:rPr>
              <w:t>R</w:t>
            </w:r>
            <w:r w:rsidR="005D41BB">
              <w:rPr>
                <w:rFonts w:ascii="Times New Roman" w:hAnsi="Times New Roman"/>
                <w:b/>
                <w:sz w:val="36"/>
                <w:szCs w:val="24"/>
              </w:rPr>
              <w:t>18</w:t>
            </w:r>
          </w:p>
        </w:tc>
      </w:tr>
    </w:tbl>
    <w:p w14:paraId="76D8CD72" w14:textId="77777777"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14:paraId="764E7BF5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3BF6556C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7437EDF8" w14:textId="2055E112"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 w:rsidR="005D41BB">
        <w:rPr>
          <w:rFonts w:ascii="Times New Roman" w:hAnsi="Times New Roman"/>
          <w:b/>
          <w:sz w:val="24"/>
          <w:szCs w:val="24"/>
        </w:rPr>
        <w:t>A4</w:t>
      </w:r>
      <w:r w:rsidR="000E27AD">
        <w:rPr>
          <w:rFonts w:ascii="Times New Roman" w:hAnsi="Times New Roman"/>
          <w:b/>
          <w:sz w:val="24"/>
          <w:szCs w:val="24"/>
        </w:rPr>
        <w:t>EC0</w:t>
      </w:r>
      <w:r w:rsidR="005D41BB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20B125DA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4705DF42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4752B042" w14:textId="62D15DD7" w:rsidR="009D06C3" w:rsidRDefault="004243A6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956FCE">
        <w:rPr>
          <w:rFonts w:ascii="Times New Roman" w:hAnsi="Times New Roman"/>
          <w:sz w:val="24"/>
          <w:szCs w:val="24"/>
        </w:rPr>
        <w:t xml:space="preserve">I </w:t>
      </w:r>
      <w:proofErr w:type="spellStart"/>
      <w:r w:rsidR="00956FCE">
        <w:rPr>
          <w:rFonts w:ascii="Times New Roman" w:hAnsi="Times New Roman"/>
          <w:sz w:val="24"/>
          <w:szCs w:val="24"/>
        </w:rPr>
        <w:t>B.Tech</w:t>
      </w:r>
      <w:proofErr w:type="spellEnd"/>
      <w:r w:rsidR="00956FCE">
        <w:rPr>
          <w:rFonts w:ascii="Times New Roman" w:hAnsi="Times New Roman"/>
          <w:sz w:val="24"/>
          <w:szCs w:val="24"/>
        </w:rPr>
        <w:t xml:space="preserve"> I Semester </w:t>
      </w:r>
      <w:r w:rsidR="009E511B">
        <w:rPr>
          <w:rFonts w:ascii="Times New Roman" w:hAnsi="Times New Roman"/>
          <w:sz w:val="24"/>
          <w:szCs w:val="24"/>
        </w:rPr>
        <w:t>Supplementary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7258D1">
        <w:rPr>
          <w:rFonts w:ascii="Times New Roman" w:hAnsi="Times New Roman"/>
          <w:sz w:val="24"/>
          <w:szCs w:val="24"/>
        </w:rPr>
        <w:t>s</w:t>
      </w:r>
      <w:r w:rsidR="009D06C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December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14:paraId="2F57E425" w14:textId="2BD0212E" w:rsidR="00835E23" w:rsidRPr="00790CC4" w:rsidRDefault="005D41BB" w:rsidP="009D06C3">
      <w:pPr>
        <w:spacing w:after="0" w:line="240" w:lineRule="auto"/>
        <w:contextualSpacing/>
        <w:jc w:val="center"/>
        <w:rPr>
          <w:rFonts w:asciiTheme="majorHAnsi" w:hAnsiTheme="majorHAnsi"/>
          <w:b/>
          <w:bCs/>
          <w:sz w:val="24"/>
          <w:szCs w:val="24"/>
        </w:rPr>
      </w:pPr>
      <w:r>
        <w:rPr>
          <w:rFonts w:asciiTheme="majorHAnsi" w:hAnsiTheme="majorHAnsi"/>
          <w:b/>
          <w:bCs/>
          <w:sz w:val="28"/>
          <w:szCs w:val="24"/>
        </w:rPr>
        <w:t>RANDOM VARIABLES</w:t>
      </w:r>
      <w:r w:rsidR="00790CC4" w:rsidRPr="00790CC4">
        <w:rPr>
          <w:rFonts w:asciiTheme="majorHAnsi" w:hAnsiTheme="majorHAnsi"/>
          <w:b/>
          <w:bCs/>
          <w:sz w:val="28"/>
          <w:szCs w:val="24"/>
        </w:rPr>
        <w:t xml:space="preserve"> THEORY A</w:t>
      </w:r>
      <w:bookmarkStart w:id="0" w:name="_GoBack"/>
      <w:bookmarkEnd w:id="0"/>
      <w:r w:rsidR="00790CC4" w:rsidRPr="00790CC4">
        <w:rPr>
          <w:rFonts w:asciiTheme="majorHAnsi" w:hAnsiTheme="majorHAnsi"/>
          <w:b/>
          <w:bCs/>
          <w:sz w:val="28"/>
          <w:szCs w:val="24"/>
        </w:rPr>
        <w:t>ND STOCHASTIC PROCESSES</w:t>
      </w:r>
    </w:p>
    <w:p w14:paraId="2C4DD423" w14:textId="7B443E98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</w:t>
      </w:r>
      <w:r w:rsidR="000E27AD">
        <w:rPr>
          <w:rFonts w:ascii="Times New Roman" w:hAnsi="Times New Roman"/>
          <w:b/>
          <w:sz w:val="24"/>
          <w:szCs w:val="24"/>
        </w:rPr>
        <w:t>ECE</w:t>
      </w:r>
      <w:r>
        <w:rPr>
          <w:rFonts w:ascii="Times New Roman" w:hAnsi="Times New Roman"/>
          <w:b/>
          <w:sz w:val="24"/>
          <w:szCs w:val="24"/>
        </w:rPr>
        <w:t>)</w:t>
      </w:r>
    </w:p>
    <w:p w14:paraId="40D00ADF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083DE3C8" w14:textId="563EF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 w:rsidR="003C455A">
        <w:rPr>
          <w:rFonts w:ascii="Times New Roman" w:hAnsi="Times New Roman"/>
          <w:b/>
          <w:sz w:val="24"/>
          <w:szCs w:val="24"/>
        </w:rPr>
        <w:t>7</w:t>
      </w:r>
      <w:r>
        <w:rPr>
          <w:rFonts w:ascii="Times New Roman" w:hAnsi="Times New Roman"/>
          <w:b/>
          <w:sz w:val="24"/>
          <w:szCs w:val="24"/>
        </w:rPr>
        <w:t>0</w:t>
      </w:r>
    </w:p>
    <w:p w14:paraId="4958302B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14:paraId="573CCA85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14:paraId="5232358B" w14:textId="01D730BF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 xml:space="preserve">-A is Compulsory which carries </w:t>
      </w:r>
      <w:r w:rsidR="003C455A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14:paraId="6B3CFE8B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1DFE0DAA" w14:textId="77777777"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14:paraId="365EED47" w14:textId="6F293A6F"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10 x </w:t>
      </w:r>
      <w:r w:rsidR="003C455A">
        <w:rPr>
          <w:rFonts w:asciiTheme="majorHAnsi" w:eastAsia="Calibri" w:hAnsiTheme="majorHAnsi"/>
          <w:b/>
          <w:sz w:val="24"/>
          <w:szCs w:val="24"/>
        </w:rPr>
        <w:t>2</w:t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M = </w:t>
      </w:r>
      <w:r w:rsidR="003C455A">
        <w:rPr>
          <w:rFonts w:asciiTheme="majorHAnsi" w:eastAsia="Calibri" w:hAnsiTheme="majorHAnsi"/>
          <w:b/>
          <w:sz w:val="24"/>
          <w:szCs w:val="24"/>
        </w:rPr>
        <w:t>2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14:paraId="72C1914F" w14:textId="77777777"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490" w:type="dxa"/>
        <w:tblInd w:w="-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655"/>
        <w:gridCol w:w="709"/>
        <w:gridCol w:w="708"/>
        <w:gridCol w:w="567"/>
      </w:tblGrid>
      <w:tr w:rsidR="00A446D9" w:rsidRPr="009F500A" w14:paraId="6927EA77" w14:textId="77777777" w:rsidTr="005C484C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6F07FB6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8080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3600DE8" w14:textId="77777777" w:rsidR="00A446D9" w:rsidRPr="00396857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27025E3E" w14:textId="77777777" w:rsidR="00A446D9" w:rsidRPr="00DD2D26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DD2D26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8" w:type="dxa"/>
            <w:vAlign w:val="center"/>
          </w:tcPr>
          <w:p w14:paraId="20E625A6" w14:textId="77777777" w:rsidR="00A446D9" w:rsidRPr="00DD2D26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DD2D26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67" w:type="dxa"/>
            <w:vAlign w:val="center"/>
          </w:tcPr>
          <w:p w14:paraId="383F22D4" w14:textId="77777777" w:rsidR="00A446D9" w:rsidRPr="00DD2D26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DD2D26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71596D" w:rsidRPr="009F500A" w14:paraId="04C17B24" w14:textId="77777777" w:rsidTr="005C484C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B5AD410" w14:textId="77777777" w:rsidR="0071596D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68634D1" w14:textId="77777777" w:rsidR="0071596D" w:rsidRPr="004F148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655" w:type="dxa"/>
            <w:vAlign w:val="center"/>
          </w:tcPr>
          <w:p w14:paraId="05A508F3" w14:textId="1A66385F" w:rsidR="0071596D" w:rsidRPr="004F1487" w:rsidRDefault="0071596D" w:rsidP="0071596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hAnsi="Bookman Old Style"/>
                <w:sz w:val="24"/>
                <w:szCs w:val="24"/>
              </w:rPr>
              <w:t>What is conditional probability?</w:t>
            </w:r>
          </w:p>
        </w:tc>
        <w:tc>
          <w:tcPr>
            <w:tcW w:w="709" w:type="dxa"/>
            <w:vAlign w:val="center"/>
          </w:tcPr>
          <w:p w14:paraId="27550FA5" w14:textId="542D9E50" w:rsidR="0071596D" w:rsidRPr="004F1487" w:rsidRDefault="003C455A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center"/>
          </w:tcPr>
          <w:p w14:paraId="0545FDB8" w14:textId="4595FA22" w:rsidR="0071596D" w:rsidRPr="004F148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692327F9" w14:textId="774FD6F4" w:rsidR="0071596D" w:rsidRPr="004F1487" w:rsidRDefault="00A4456C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71596D" w:rsidRPr="009F500A" w14:paraId="4E570F02" w14:textId="77777777" w:rsidTr="005C484C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D9DB4FA" w14:textId="77777777" w:rsidR="0071596D" w:rsidRPr="00396857" w:rsidRDefault="0071596D" w:rsidP="0071596D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6348454" w14:textId="77777777" w:rsidR="0071596D" w:rsidRPr="004F148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655" w:type="dxa"/>
            <w:vAlign w:val="center"/>
          </w:tcPr>
          <w:p w14:paraId="57C57C7B" w14:textId="66DA196F" w:rsidR="0071596D" w:rsidRPr="004F1487" w:rsidRDefault="0071596D" w:rsidP="0071596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hAnsi="Bookman Old Style"/>
                <w:sz w:val="24"/>
                <w:szCs w:val="24"/>
              </w:rPr>
              <w:t>What is conditional probability when two events are independent?</w:t>
            </w:r>
          </w:p>
        </w:tc>
        <w:tc>
          <w:tcPr>
            <w:tcW w:w="709" w:type="dxa"/>
            <w:vAlign w:val="center"/>
          </w:tcPr>
          <w:p w14:paraId="4E455F29" w14:textId="4A565CC1" w:rsidR="0071596D" w:rsidRPr="004F1487" w:rsidRDefault="003C455A" w:rsidP="0071596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center"/>
          </w:tcPr>
          <w:p w14:paraId="566097FC" w14:textId="25A9B50F" w:rsidR="0071596D" w:rsidRPr="004F148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52B3948F" w14:textId="4CF63F8F" w:rsidR="0071596D" w:rsidRPr="004F1487" w:rsidRDefault="00A4456C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71596D" w:rsidRPr="009F500A" w14:paraId="7E5986AB" w14:textId="77777777" w:rsidTr="005C484C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CE7B07E" w14:textId="77777777" w:rsidR="0071596D" w:rsidRPr="0039685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F6AB9C6" w14:textId="77777777" w:rsidR="0071596D" w:rsidRPr="004F148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655" w:type="dxa"/>
            <w:vAlign w:val="center"/>
          </w:tcPr>
          <w:p w14:paraId="1C65BF44" w14:textId="372DEAFB" w:rsidR="0071596D" w:rsidRPr="004F1487" w:rsidRDefault="0071596D" w:rsidP="0071596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hAnsi="Bookman Old Style"/>
                <w:sz w:val="24"/>
                <w:szCs w:val="24"/>
              </w:rPr>
              <w:t>What is the mean of a standard normal distribution?</w:t>
            </w:r>
          </w:p>
        </w:tc>
        <w:tc>
          <w:tcPr>
            <w:tcW w:w="709" w:type="dxa"/>
            <w:vAlign w:val="center"/>
          </w:tcPr>
          <w:p w14:paraId="0667617C" w14:textId="7016F228" w:rsidR="0071596D" w:rsidRPr="004F1487" w:rsidRDefault="003C455A" w:rsidP="0071596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center"/>
          </w:tcPr>
          <w:p w14:paraId="471373FD" w14:textId="7A93CE99" w:rsidR="0071596D" w:rsidRPr="004F148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5055959D" w14:textId="1DF1209A" w:rsidR="0071596D" w:rsidRPr="004F1487" w:rsidRDefault="00A4456C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71596D" w:rsidRPr="009F500A" w14:paraId="01B215D3" w14:textId="77777777" w:rsidTr="005C484C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B9037C5" w14:textId="77777777" w:rsidR="0071596D" w:rsidRPr="0039685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6B85EE6" w14:textId="77777777" w:rsidR="0071596D" w:rsidRPr="004F148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655" w:type="dxa"/>
            <w:vAlign w:val="center"/>
          </w:tcPr>
          <w:p w14:paraId="1A1D91B2" w14:textId="76431317" w:rsidR="0071596D" w:rsidRPr="004F1487" w:rsidRDefault="0071596D" w:rsidP="0071596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hAnsi="Bookman Old Style"/>
                <w:sz w:val="24"/>
                <w:szCs w:val="24"/>
              </w:rPr>
              <w:t>Give one example where binomial distribution is applicable.</w:t>
            </w:r>
          </w:p>
        </w:tc>
        <w:tc>
          <w:tcPr>
            <w:tcW w:w="709" w:type="dxa"/>
            <w:vAlign w:val="center"/>
          </w:tcPr>
          <w:p w14:paraId="7B6B221E" w14:textId="3FB6F0FB" w:rsidR="0071596D" w:rsidRPr="004F1487" w:rsidRDefault="003C455A" w:rsidP="0071596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center"/>
          </w:tcPr>
          <w:p w14:paraId="5808CB8A" w14:textId="1369AEBC" w:rsidR="0071596D" w:rsidRPr="004F148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647543AC" w14:textId="467C6AA5" w:rsidR="0071596D" w:rsidRPr="004F1487" w:rsidRDefault="00A4456C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71596D" w:rsidRPr="009F500A" w14:paraId="262A4633" w14:textId="77777777" w:rsidTr="005C484C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7FBE831" w14:textId="77777777" w:rsidR="0071596D" w:rsidRPr="0039685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6075D8C" w14:textId="77777777" w:rsidR="0071596D" w:rsidRPr="004F148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655" w:type="dxa"/>
            <w:vAlign w:val="center"/>
          </w:tcPr>
          <w:p w14:paraId="639C81C0" w14:textId="162CBB43" w:rsidR="0071596D" w:rsidRPr="004F1487" w:rsidRDefault="0071596D" w:rsidP="0071596D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F1487">
              <w:rPr>
                <w:rFonts w:ascii="Bookman Old Style" w:hAnsi="Bookman Old Style"/>
                <w:sz w:val="24"/>
                <w:szCs w:val="24"/>
              </w:rPr>
              <w:t>Define the expected value (mean) of a random variable.</w:t>
            </w:r>
          </w:p>
        </w:tc>
        <w:tc>
          <w:tcPr>
            <w:tcW w:w="709" w:type="dxa"/>
            <w:vAlign w:val="center"/>
          </w:tcPr>
          <w:p w14:paraId="062A7DF1" w14:textId="1EEB0DD9" w:rsidR="0071596D" w:rsidRPr="004F1487" w:rsidRDefault="003C455A" w:rsidP="0071596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center"/>
          </w:tcPr>
          <w:p w14:paraId="272E3C34" w14:textId="58610C2E" w:rsidR="0071596D" w:rsidRPr="004F148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 w14:paraId="33C84C77" w14:textId="2E140659" w:rsidR="0071596D" w:rsidRPr="004F1487" w:rsidRDefault="00A4456C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71596D" w:rsidRPr="009F500A" w14:paraId="664FC82B" w14:textId="77777777" w:rsidTr="005C484C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ED3EB9E" w14:textId="77777777" w:rsidR="0071596D" w:rsidRPr="0039685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302E51D" w14:textId="77777777" w:rsidR="0071596D" w:rsidRPr="004F148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655" w:type="dxa"/>
            <w:vAlign w:val="center"/>
          </w:tcPr>
          <w:p w14:paraId="011C65C7" w14:textId="6EDBB7AB" w:rsidR="0071596D" w:rsidRPr="004F1487" w:rsidRDefault="0071596D" w:rsidP="0071596D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F1487">
              <w:rPr>
                <w:rFonts w:ascii="Bookman Old Style" w:hAnsi="Bookman Old Style"/>
                <w:sz w:val="24"/>
                <w:szCs w:val="24"/>
              </w:rPr>
              <w:t>What is a central moment?</w:t>
            </w:r>
          </w:p>
        </w:tc>
        <w:tc>
          <w:tcPr>
            <w:tcW w:w="709" w:type="dxa"/>
            <w:vAlign w:val="center"/>
          </w:tcPr>
          <w:p w14:paraId="39792769" w14:textId="33AB8D7C" w:rsidR="0071596D" w:rsidRPr="004F1487" w:rsidRDefault="003C455A" w:rsidP="0071596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center"/>
          </w:tcPr>
          <w:p w14:paraId="77E9AFC0" w14:textId="1E1D2F28" w:rsidR="0071596D" w:rsidRPr="004F148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 w14:paraId="5B083E6D" w14:textId="514445F8" w:rsidR="0071596D" w:rsidRPr="004F1487" w:rsidRDefault="00A4456C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71596D" w:rsidRPr="009F500A" w14:paraId="4CC67E5E" w14:textId="77777777" w:rsidTr="005C484C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DBEFB08" w14:textId="77777777" w:rsidR="0071596D" w:rsidRPr="0039685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2B11A7A" w14:textId="77777777" w:rsidR="0071596D" w:rsidRPr="004F148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655" w:type="dxa"/>
            <w:vAlign w:val="center"/>
          </w:tcPr>
          <w:p w14:paraId="1F51997B" w14:textId="0FC3FE75" w:rsidR="0071596D" w:rsidRPr="004F1487" w:rsidRDefault="0071596D" w:rsidP="0071596D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F1487">
              <w:rPr>
                <w:rFonts w:ascii="Bookman Old Style" w:hAnsi="Bookman Old Style"/>
                <w:sz w:val="24"/>
                <w:szCs w:val="24"/>
              </w:rPr>
              <w:t>Define joint distribution function of a random process.</w:t>
            </w:r>
          </w:p>
        </w:tc>
        <w:tc>
          <w:tcPr>
            <w:tcW w:w="709" w:type="dxa"/>
            <w:vAlign w:val="center"/>
          </w:tcPr>
          <w:p w14:paraId="1879D163" w14:textId="0879C684" w:rsidR="0071596D" w:rsidRPr="004F1487" w:rsidRDefault="003C455A" w:rsidP="0071596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center"/>
          </w:tcPr>
          <w:p w14:paraId="1462844E" w14:textId="60A6E154" w:rsidR="0071596D" w:rsidRPr="004F148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14:paraId="227A66CD" w14:textId="433D196E" w:rsidR="0071596D" w:rsidRPr="004F1487" w:rsidRDefault="00A4456C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71596D" w:rsidRPr="009F500A" w14:paraId="16F705CE" w14:textId="77777777" w:rsidTr="005C484C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5EAC951" w14:textId="77777777" w:rsidR="0071596D" w:rsidRPr="0039685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B3A1B37" w14:textId="77777777" w:rsidR="0071596D" w:rsidRPr="004F148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655" w:type="dxa"/>
            <w:vAlign w:val="center"/>
          </w:tcPr>
          <w:p w14:paraId="0F32F150" w14:textId="3ECD8DA8" w:rsidR="0071596D" w:rsidRPr="004F1487" w:rsidRDefault="0071596D" w:rsidP="0071596D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F1487">
              <w:rPr>
                <w:rFonts w:ascii="Bookman Old Style" w:hAnsi="Bookman Old Style"/>
                <w:sz w:val="24"/>
                <w:szCs w:val="24"/>
              </w:rPr>
              <w:t>Define wide-sense stationary (WSS) process.</w:t>
            </w:r>
          </w:p>
        </w:tc>
        <w:tc>
          <w:tcPr>
            <w:tcW w:w="709" w:type="dxa"/>
            <w:vAlign w:val="center"/>
          </w:tcPr>
          <w:p w14:paraId="306045DB" w14:textId="11275070" w:rsidR="0071596D" w:rsidRPr="004F1487" w:rsidRDefault="003C455A" w:rsidP="0071596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center"/>
          </w:tcPr>
          <w:p w14:paraId="7864BA72" w14:textId="7D1F3E83" w:rsidR="0071596D" w:rsidRPr="004F148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14:paraId="4B51AA17" w14:textId="1A055EBD" w:rsidR="0071596D" w:rsidRPr="004F1487" w:rsidRDefault="00A4456C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71596D" w:rsidRPr="009F500A" w14:paraId="3DBFDDDD" w14:textId="77777777" w:rsidTr="005C484C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DA67453" w14:textId="77777777" w:rsidR="0071596D" w:rsidRPr="0039685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5C94861" w14:textId="77777777" w:rsidR="0071596D" w:rsidRPr="004F148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655" w:type="dxa"/>
            <w:vAlign w:val="center"/>
          </w:tcPr>
          <w:p w14:paraId="65EA7BDD" w14:textId="1459ABB0" w:rsidR="0071596D" w:rsidRPr="004F1487" w:rsidRDefault="0071596D" w:rsidP="0071596D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F1487">
              <w:rPr>
                <w:rFonts w:ascii="Bookman Old Style" w:hAnsi="Bookman Old Style"/>
                <w:sz w:val="24"/>
                <w:szCs w:val="24"/>
              </w:rPr>
              <w:t>What is Power Spectral Density (PSD)?</w:t>
            </w:r>
          </w:p>
        </w:tc>
        <w:tc>
          <w:tcPr>
            <w:tcW w:w="709" w:type="dxa"/>
            <w:vAlign w:val="center"/>
          </w:tcPr>
          <w:p w14:paraId="6F9ECA30" w14:textId="040D8E33" w:rsidR="0071596D" w:rsidRPr="004F1487" w:rsidRDefault="003C455A" w:rsidP="0071596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center"/>
          </w:tcPr>
          <w:p w14:paraId="39BF8BC6" w14:textId="32AE101E" w:rsidR="0071596D" w:rsidRPr="004F148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vAlign w:val="center"/>
          </w:tcPr>
          <w:p w14:paraId="0461F9FC" w14:textId="5B1040F7" w:rsidR="0071596D" w:rsidRPr="004F1487" w:rsidRDefault="00A4456C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71596D" w:rsidRPr="009F500A" w14:paraId="32F49961" w14:textId="77777777" w:rsidTr="005C484C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4AF2C4C" w14:textId="77777777" w:rsidR="0071596D" w:rsidRPr="0039685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F431E40" w14:textId="77777777" w:rsidR="0071596D" w:rsidRPr="004F148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655" w:type="dxa"/>
            <w:vAlign w:val="center"/>
          </w:tcPr>
          <w:p w14:paraId="5CEC5165" w14:textId="1BDFBA57" w:rsidR="0071596D" w:rsidRPr="004F1487" w:rsidRDefault="0071596D" w:rsidP="0071596D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F1487">
              <w:rPr>
                <w:rFonts w:ascii="Bookman Old Style" w:hAnsi="Bookman Old Style"/>
                <w:sz w:val="24"/>
                <w:szCs w:val="24"/>
              </w:rPr>
              <w:t>What is the relationship between PSD and autocorrelation?</w:t>
            </w:r>
          </w:p>
        </w:tc>
        <w:tc>
          <w:tcPr>
            <w:tcW w:w="709" w:type="dxa"/>
            <w:vAlign w:val="center"/>
          </w:tcPr>
          <w:p w14:paraId="70FB68DA" w14:textId="1965C941" w:rsidR="0071596D" w:rsidRPr="004F1487" w:rsidRDefault="003C455A" w:rsidP="0071596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center"/>
          </w:tcPr>
          <w:p w14:paraId="77F2793D" w14:textId="5AAD115C" w:rsidR="0071596D" w:rsidRPr="004F148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vAlign w:val="center"/>
          </w:tcPr>
          <w:p w14:paraId="2C2217B7" w14:textId="19992870" w:rsidR="0071596D" w:rsidRPr="004F1487" w:rsidRDefault="00A4456C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14:paraId="6CACE62B" w14:textId="77777777"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14:paraId="4006E7D9" w14:textId="77777777" w:rsidR="00D03572" w:rsidRPr="0090128A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  <w:t xml:space="preserve">       </w:t>
      </w:r>
    </w:p>
    <w:tbl>
      <w:tblPr>
        <w:tblW w:w="10490" w:type="dxa"/>
        <w:tblInd w:w="-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655"/>
        <w:gridCol w:w="709"/>
        <w:gridCol w:w="708"/>
        <w:gridCol w:w="567"/>
      </w:tblGrid>
      <w:tr w:rsidR="005B4F9F" w:rsidRPr="009F500A" w14:paraId="7EC31746" w14:textId="77777777" w:rsidTr="005C484C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D182929" w14:textId="3E114391" w:rsidR="005B4F9F" w:rsidRPr="00396857" w:rsidRDefault="00DD2D2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8080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2EFD486" w14:textId="77777777" w:rsidR="005B4F9F" w:rsidRPr="00396857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05B8EF3A" w14:textId="77777777" w:rsidR="005B4F9F" w:rsidRPr="00940D72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940D72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8" w:type="dxa"/>
            <w:vAlign w:val="center"/>
          </w:tcPr>
          <w:p w14:paraId="22BE2FAE" w14:textId="77777777" w:rsidR="005B4F9F" w:rsidRPr="00940D72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940D72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67" w:type="dxa"/>
            <w:vAlign w:val="center"/>
          </w:tcPr>
          <w:p w14:paraId="7537F51C" w14:textId="77777777" w:rsidR="005B4F9F" w:rsidRPr="00940D72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940D72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691338" w:rsidRPr="009F500A" w14:paraId="613DF906" w14:textId="77777777" w:rsidTr="005C484C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D60CC0C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580A654" w14:textId="77777777" w:rsidR="00691338" w:rsidRPr="004F148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655" w:type="dxa"/>
            <w:vAlign w:val="center"/>
          </w:tcPr>
          <w:p w14:paraId="5379A04F" w14:textId="5CE7E875" w:rsidR="00691338" w:rsidRPr="004F1487" w:rsidRDefault="00B16D89" w:rsidP="00B16D89">
            <w:pPr>
              <w:spacing w:before="100" w:beforeAutospacing="1" w:after="100" w:afterAutospacing="1" w:line="240" w:lineRule="auto"/>
              <w:outlineLvl w:val="2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State and explain the three axioms of probability. Using these axioms, prove that</w:t>
            </w:r>
            <w:r w:rsidRPr="004F1487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en-IN"/>
              </w:rPr>
              <w:t xml:space="preserve">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en-IN"/>
                </w:rPr>
                <m:t>0≤P(A)≤1</m:t>
              </m:r>
            </m:oMath>
            <w:proofErr w:type="gramStart"/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and </w:t>
            </w:r>
            <w:proofErr w:type="gramEnd"/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en-IN"/>
                </w:rPr>
                <m:t>P(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en-IN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en-IN"/>
                    </w:rPr>
                    <m:t>A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en-IN"/>
                    </w:rPr>
                    <m:t>'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en-IN"/>
                </w:rPr>
                <m:t>)=1-P(A)</m:t>
              </m:r>
            </m:oMath>
            <w:r w:rsidR="00353AD0"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.</w:t>
            </w:r>
          </w:p>
        </w:tc>
        <w:tc>
          <w:tcPr>
            <w:tcW w:w="709" w:type="dxa"/>
            <w:vAlign w:val="center"/>
          </w:tcPr>
          <w:p w14:paraId="7C07CE96" w14:textId="77777777" w:rsidR="00691338" w:rsidRPr="004F148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528D532B" w14:textId="4F21374F" w:rsidR="00691338" w:rsidRPr="004F1487" w:rsidRDefault="00A2179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12BC6A12" w14:textId="23B108F6" w:rsidR="00691338" w:rsidRPr="004F1487" w:rsidRDefault="00A4456C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14:paraId="00109B10" w14:textId="77777777" w:rsidTr="005C484C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18735C5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B269132" w14:textId="77777777" w:rsidR="00691338" w:rsidRPr="004F148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655" w:type="dxa"/>
            <w:vAlign w:val="center"/>
          </w:tcPr>
          <w:p w14:paraId="719D01B4" w14:textId="4FA03DB2" w:rsidR="00691338" w:rsidRPr="004F1487" w:rsidRDefault="00B16D89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4F1487">
              <w:rPr>
                <w:rFonts w:ascii="Bookman Old Style" w:hAnsi="Bookman Old Style"/>
                <w:sz w:val="24"/>
                <w:szCs w:val="24"/>
              </w:rPr>
              <w:t>A bag contains 4 red, 5 blue, and 3 green balls. Two balls are drawn at random.</w:t>
            </w:r>
            <w:r w:rsidRPr="004F1487">
              <w:rPr>
                <w:rFonts w:ascii="Bookman Old Style" w:hAnsi="Bookman Old Style"/>
                <w:sz w:val="24"/>
                <w:szCs w:val="24"/>
              </w:rPr>
              <w:br/>
              <w:t>(a) Find the probability that both balls are blue.</w:t>
            </w:r>
            <w:r w:rsidRPr="004F1487">
              <w:rPr>
                <w:rFonts w:ascii="Bookman Old Style" w:hAnsi="Bookman Old Style"/>
                <w:sz w:val="24"/>
                <w:szCs w:val="24"/>
              </w:rPr>
              <w:br/>
              <w:t>(b) Find the probability that the two balls drawn are of different colours.</w:t>
            </w:r>
            <w:r w:rsidRPr="004F1487">
              <w:rPr>
                <w:rFonts w:ascii="Bookman Old Style" w:hAnsi="Bookman Old Style"/>
                <w:sz w:val="24"/>
                <w:szCs w:val="24"/>
              </w:rPr>
              <w:br/>
              <w:t>(c) Find the probability that at least one ball is red.</w:t>
            </w:r>
          </w:p>
        </w:tc>
        <w:tc>
          <w:tcPr>
            <w:tcW w:w="709" w:type="dxa"/>
            <w:vAlign w:val="center"/>
          </w:tcPr>
          <w:p w14:paraId="2F574EBA" w14:textId="77777777" w:rsidR="00691338" w:rsidRPr="004F148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4374049F" w14:textId="4853B055" w:rsidR="00691338" w:rsidRPr="004F1487" w:rsidRDefault="00A2179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54E21370" w14:textId="7F6861E5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236EFD4A" w14:textId="77777777" w:rsidTr="005C484C">
        <w:trPr>
          <w:trHeight w:val="432"/>
        </w:trPr>
        <w:tc>
          <w:tcPr>
            <w:tcW w:w="10490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8197375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7C5113A4" w14:textId="77777777" w:rsidTr="005C484C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3F7C056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29AA3AC" w14:textId="77777777" w:rsidR="00691338" w:rsidRPr="004F148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655" w:type="dxa"/>
            <w:vAlign w:val="center"/>
          </w:tcPr>
          <w:p w14:paraId="0185BDDA" w14:textId="0C8E9599" w:rsidR="00691338" w:rsidRPr="004F1487" w:rsidRDefault="00B16D89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4F1487">
              <w:rPr>
                <w:rFonts w:ascii="Bookman Old Style" w:hAnsi="Bookman Old Style"/>
                <w:sz w:val="24"/>
                <w:szCs w:val="24"/>
              </w:rPr>
              <w:t>State and prove the law of total probability. Give one real-life numerical example where this theorem is applied.</w:t>
            </w:r>
          </w:p>
        </w:tc>
        <w:tc>
          <w:tcPr>
            <w:tcW w:w="709" w:type="dxa"/>
            <w:vAlign w:val="center"/>
          </w:tcPr>
          <w:p w14:paraId="02D108CD" w14:textId="77777777" w:rsidR="00691338" w:rsidRPr="004F148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284B5837" w14:textId="4DA09687" w:rsidR="00691338" w:rsidRPr="004F1487" w:rsidRDefault="00A2179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6D840217" w14:textId="0AD44CDB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48D6" w:rsidRPr="009F500A" w14:paraId="67470419" w14:textId="77777777" w:rsidTr="00465582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01299BE" w14:textId="77777777" w:rsidR="00F548D6" w:rsidRPr="00396857" w:rsidRDefault="00F548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0064" w:type="dxa"/>
            <w:gridSpan w:val="5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A753010" w14:textId="77777777" w:rsidR="00F548D6" w:rsidRDefault="00F548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6CC1AEC0" w14:textId="6CC094F3" w:rsidR="00F548D6" w:rsidRDefault="00F548D6" w:rsidP="00F548D6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3</w:t>
            </w:r>
          </w:p>
          <w:p w14:paraId="18D966BC" w14:textId="77777777" w:rsidR="00F548D6" w:rsidRPr="004F1487" w:rsidRDefault="00F548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91338" w:rsidRPr="009F500A" w14:paraId="0B024059" w14:textId="77777777" w:rsidTr="005C484C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D6B76BC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EB6E363" w14:textId="77777777" w:rsidR="00691338" w:rsidRPr="004F148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655" w:type="dxa"/>
            <w:vAlign w:val="center"/>
          </w:tcPr>
          <w:p w14:paraId="393E25AE" w14:textId="206EC227" w:rsidR="00691338" w:rsidRPr="004F1487" w:rsidRDefault="00B16D89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4F1487">
              <w:rPr>
                <w:rFonts w:ascii="Bookman Old Style" w:hAnsi="Bookman Old Style"/>
                <w:sz w:val="24"/>
                <w:szCs w:val="24"/>
              </w:rPr>
              <w:t xml:space="preserve">A box contains 6 black balls and 4 white balls. Two balls are drawn </w:t>
            </w:r>
            <w:r w:rsidRPr="004F1487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one after another without replacement</w:t>
            </w:r>
            <w:r w:rsidRPr="004F1487">
              <w:rPr>
                <w:rFonts w:ascii="Bookman Old Style" w:hAnsi="Bookman Old Style"/>
                <w:b/>
                <w:bCs/>
                <w:sz w:val="24"/>
                <w:szCs w:val="24"/>
              </w:rPr>
              <w:t>.</w:t>
            </w:r>
            <w:r w:rsidRPr="004F1487">
              <w:rPr>
                <w:rFonts w:ascii="Bookman Old Style" w:hAnsi="Bookman Old Style"/>
                <w:sz w:val="24"/>
                <w:szCs w:val="24"/>
              </w:rPr>
              <w:br/>
              <w:t>(a) Find the probability that the first ball is white.</w:t>
            </w:r>
            <w:r w:rsidRPr="004F1487">
              <w:rPr>
                <w:rFonts w:ascii="Bookman Old Style" w:hAnsi="Bookman Old Style"/>
                <w:sz w:val="24"/>
                <w:szCs w:val="24"/>
              </w:rPr>
              <w:br/>
              <w:t xml:space="preserve">(b) Find the probability that the second ball is white </w:t>
            </w:r>
            <w:r w:rsidRPr="004F1487">
              <w:rPr>
                <w:rStyle w:val="Strong"/>
                <w:rFonts w:ascii="Bookman Old Style" w:hAnsi="Bookman Old Style"/>
                <w:sz w:val="24"/>
                <w:szCs w:val="24"/>
              </w:rPr>
              <w:t>given</w:t>
            </w:r>
            <w:r w:rsidRPr="004F1487">
              <w:rPr>
                <w:rFonts w:ascii="Bookman Old Style" w:hAnsi="Bookman Old Style"/>
                <w:sz w:val="24"/>
                <w:szCs w:val="24"/>
              </w:rPr>
              <w:t xml:space="preserve"> that the first was black.</w:t>
            </w:r>
            <w:r w:rsidRPr="004F1487">
              <w:rPr>
                <w:rFonts w:ascii="Bookman Old Style" w:hAnsi="Bookman Old Style"/>
                <w:sz w:val="24"/>
                <w:szCs w:val="24"/>
              </w:rPr>
              <w:br/>
              <w:t xml:space="preserve">(c) Find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P(</m:t>
              </m:r>
              <m:r>
                <m:rPr>
                  <m:nor/>
                </m:rPr>
                <w:rPr>
                  <w:rFonts w:ascii="Bookman Old Style" w:hAnsi="Bookman Old Style"/>
                  <w:sz w:val="24"/>
                  <w:szCs w:val="24"/>
                </w:rPr>
                <m:t>both balls are white</m:t>
              </m:r>
              <m:r>
                <w:rPr>
                  <w:rFonts w:ascii="Cambria Math" w:hAnsi="Cambria Math"/>
                  <w:sz w:val="24"/>
                  <w:szCs w:val="24"/>
                </w:rPr>
                <m:t>)</m:t>
              </m:r>
            </m:oMath>
            <w:r w:rsidRPr="004F1487">
              <w:rPr>
                <w:rFonts w:ascii="Bookman Old Style" w:hAnsi="Bookman Old Style"/>
                <w:sz w:val="24"/>
                <w:szCs w:val="24"/>
              </w:rPr>
              <w:t>.</w:t>
            </w:r>
            <w:r w:rsidRPr="004F1487">
              <w:rPr>
                <w:rFonts w:ascii="Bookman Old Style" w:hAnsi="Bookman Old Style"/>
                <w:sz w:val="24"/>
                <w:szCs w:val="24"/>
              </w:rPr>
              <w:br/>
              <w:t xml:space="preserve">(d) Find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P(</m:t>
              </m:r>
              <m:r>
                <m:rPr>
                  <m:nor/>
                </m:rPr>
                <w:rPr>
                  <w:rFonts w:ascii="Bookman Old Style" w:hAnsi="Bookman Old Style"/>
                  <w:sz w:val="24"/>
                  <w:szCs w:val="24"/>
                </w:rPr>
                <m:t>second ball is white</m:t>
              </m:r>
              <m:r>
                <w:rPr>
                  <w:rFonts w:ascii="Cambria Math" w:hAnsi="Cambria Math"/>
                  <w:sz w:val="24"/>
                  <w:szCs w:val="24"/>
                </w:rPr>
                <m:t>)</m:t>
              </m:r>
            </m:oMath>
            <w:r w:rsidRPr="004F1487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14:paraId="20386073" w14:textId="77777777" w:rsidR="00691338" w:rsidRPr="004F148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2DD8E642" w14:textId="24BB973B" w:rsidR="00691338" w:rsidRPr="004F1487" w:rsidRDefault="00A2179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75063A94" w14:textId="0D952D67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14:paraId="5D3AF00B" w14:textId="77777777" w:rsidTr="005C484C">
        <w:trPr>
          <w:trHeight w:val="432"/>
        </w:trPr>
        <w:tc>
          <w:tcPr>
            <w:tcW w:w="10490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06B3E1E" w14:textId="0FFDA146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91338" w:rsidRPr="009F500A" w14:paraId="7F4F4F74" w14:textId="77777777" w:rsidTr="005C484C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917CC9C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11144C0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655" w:type="dxa"/>
            <w:vAlign w:val="center"/>
          </w:tcPr>
          <w:p w14:paraId="6E876FE9" w14:textId="6A859FAB" w:rsidR="00691338" w:rsidRPr="004F1487" w:rsidRDefault="00D47B81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4F1487">
              <w:rPr>
                <w:rFonts w:ascii="Bookman Old Style" w:hAnsi="Bookman Old Style"/>
                <w:sz w:val="24"/>
                <w:szCs w:val="24"/>
              </w:rPr>
              <w:t>Define the cumulative distribution function (CDF). Derive its properties and verify them for a given discrete or continuous random variable.</w:t>
            </w:r>
          </w:p>
        </w:tc>
        <w:tc>
          <w:tcPr>
            <w:tcW w:w="709" w:type="dxa"/>
            <w:vAlign w:val="center"/>
          </w:tcPr>
          <w:p w14:paraId="5CDD28A4" w14:textId="77777777" w:rsidR="00691338" w:rsidRPr="004F148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2B6D041B" w14:textId="3F9668EF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10434233" w14:textId="0A631CB2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9F500A" w14:paraId="657488DD" w14:textId="77777777" w:rsidTr="005C484C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0A8066F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90B9C60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655" w:type="dxa"/>
            <w:vAlign w:val="center"/>
          </w:tcPr>
          <w:p w14:paraId="75324CE0" w14:textId="77777777" w:rsidR="00D9247D" w:rsidRPr="004F1487" w:rsidRDefault="00D9247D" w:rsidP="000109E2">
            <w:pPr>
              <w:spacing w:before="100" w:beforeAutospacing="1"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The PDF of a random variable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en-IN"/>
                </w:rPr>
                <m:t xml:space="preserve">X </m:t>
              </m:r>
            </m:oMath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is </w:t>
            </w:r>
          </w:p>
          <w:p w14:paraId="7D7AF6B9" w14:textId="25BC1142" w:rsidR="00691338" w:rsidRPr="004F1487" w:rsidRDefault="00D9247D" w:rsidP="00D9247D">
            <w:pPr>
              <w:spacing w:before="100" w:beforeAutospacing="1" w:after="100" w:afterAutospacing="1" w:line="240" w:lineRule="auto"/>
              <w:rPr>
                <w:rFonts w:ascii="Bookman Old Style" w:hAnsi="Bookman Old Style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en-IN"/>
                  </w:rPr>
                  <m:t>f(x)=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en-IN"/>
                      </w:rPr>
                    </m:ctrlPr>
                  </m:dPr>
                  <m:e>
                    <m:m>
                      <m:mPr>
                        <m:plcHide m:val="1"/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eastAsia="en-I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en-IN"/>
                            </w:rPr>
                            <m:t>cx(2-x),</m:t>
                          </m:r>
                        </m:e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en-IN"/>
                            </w:rPr>
                            <m:t>0&lt;x&lt;2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en-IN"/>
                            </w:rPr>
                            <m:t>0,</m:t>
                          </m:r>
                        </m:e>
                        <m:e>
                          <m:r>
                            <m:rPr>
                              <m:nor/>
                            </m:rPr>
                            <w:rPr>
                              <w:rFonts w:ascii="Bookman Old Style" w:eastAsia="Times New Roman" w:hAnsi="Bookman Old Style" w:cs="Times New Roman"/>
                              <w:sz w:val="24"/>
                              <w:szCs w:val="24"/>
                              <w:lang w:eastAsia="en-IN"/>
                            </w:rPr>
                            <m:t>otherwise</m:t>
                          </m:r>
                        </m:e>
                      </m:mr>
                    </m:m>
                  </m:e>
                </m:d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  <w:lang w:eastAsia="en-IN"/>
                  </w:rPr>
                  <w:br/>
                </m:r>
              </m:oMath>
            </m:oMathPara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(a) Find the </w:t>
            </w:r>
            <w:proofErr w:type="gramStart"/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constant </w:t>
            </w:r>
            <w:proofErr w:type="gramEnd"/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en-IN"/>
                </w:rPr>
                <m:t>c</m:t>
              </m:r>
            </m:oMath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.</w:t>
            </w:r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br/>
              <w:t>(b) Find the CDF.</w:t>
            </w:r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br/>
              <w:t xml:space="preserve">(c) </w:t>
            </w:r>
            <w:proofErr w:type="gramStart"/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Find </w:t>
            </w:r>
            <w:proofErr w:type="gramEnd"/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en-IN"/>
                </w:rPr>
                <m:t>P(0.5&lt;X&lt;1.5)</m:t>
              </m:r>
            </m:oMath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.</w:t>
            </w:r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br/>
              <w:t xml:space="preserve">(d) Find the mean </w:t>
            </w:r>
            <w:proofErr w:type="gramStart"/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of </w:t>
            </w:r>
            <w:proofErr w:type="gramEnd"/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en-IN"/>
                </w:rPr>
                <m:t>X</m:t>
              </m:r>
            </m:oMath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.</w:t>
            </w:r>
          </w:p>
        </w:tc>
        <w:tc>
          <w:tcPr>
            <w:tcW w:w="709" w:type="dxa"/>
            <w:vAlign w:val="center"/>
          </w:tcPr>
          <w:p w14:paraId="71580DF7" w14:textId="77777777" w:rsidR="00691338" w:rsidRPr="004F148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5A1CB92F" w14:textId="08446781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1AF9350A" w14:textId="02C994EE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</w:tr>
      <w:tr w:rsidR="00A446D9" w:rsidRPr="009F500A" w14:paraId="7710F692" w14:textId="77777777" w:rsidTr="005C484C">
        <w:trPr>
          <w:trHeight w:val="432"/>
        </w:trPr>
        <w:tc>
          <w:tcPr>
            <w:tcW w:w="10490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2B36405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405FE8AF" w14:textId="77777777" w:rsidTr="005C484C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0D02850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CA766D8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655" w:type="dxa"/>
            <w:vAlign w:val="center"/>
          </w:tcPr>
          <w:p w14:paraId="2D2147E2" w14:textId="5B8EB24B" w:rsidR="00691338" w:rsidRPr="004F1487" w:rsidRDefault="00D47B81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4F1487">
              <w:rPr>
                <w:rFonts w:ascii="Bookman Old Style" w:hAnsi="Bookman Old Style"/>
                <w:sz w:val="24"/>
                <w:szCs w:val="24"/>
              </w:rPr>
              <w:t xml:space="preserve">Explain the Uniform distribution. Derive its mean and variance for a continuous random variable uniformly distributed </w:t>
            </w:r>
            <w:proofErr w:type="gramStart"/>
            <w:r w:rsidRPr="004F1487">
              <w:rPr>
                <w:rFonts w:ascii="Bookman Old Style" w:hAnsi="Bookman Old Style"/>
                <w:sz w:val="24"/>
                <w:szCs w:val="24"/>
              </w:rPr>
              <w:t xml:space="preserve">in </w:t>
            </w:r>
            <w:proofErr w:type="gramEnd"/>
            <m:oMath>
              <m:r>
                <w:rPr>
                  <w:rFonts w:ascii="Cambria Math" w:hAnsi="Cambria Math"/>
                  <w:sz w:val="24"/>
                  <w:szCs w:val="24"/>
                </w:rPr>
                <m:t>[a,b]</m:t>
              </m:r>
            </m:oMath>
            <w:r w:rsidRPr="004F1487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14:paraId="70CF73A7" w14:textId="77777777" w:rsidR="00691338" w:rsidRPr="004F148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6194C39A" w14:textId="434368B3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2320E78E" w14:textId="7DB0CD86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691338" w:rsidRPr="009F500A" w14:paraId="14F480E7" w14:textId="77777777" w:rsidTr="005C484C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A6E60F5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78A799C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655" w:type="dxa"/>
            <w:vAlign w:val="center"/>
          </w:tcPr>
          <w:p w14:paraId="501D3BEE" w14:textId="77777777" w:rsidR="00981A1B" w:rsidRPr="004F1487" w:rsidRDefault="00981A1B" w:rsidP="000109E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A PDF is defined as  </w:t>
            </w:r>
          </w:p>
          <w:p w14:paraId="56683102" w14:textId="6F919DD8" w:rsidR="00691338" w:rsidRPr="004F1487" w:rsidRDefault="00981A1B" w:rsidP="00981A1B">
            <w:pPr>
              <w:spacing w:before="100" w:beforeAutospacing="1" w:after="100" w:afterAutospacing="1" w:line="240" w:lineRule="auto"/>
              <w:rPr>
                <w:rFonts w:ascii="Bookman Old Style" w:hAnsi="Bookman Old Style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en-IN"/>
                  </w:rPr>
                  <m:t>f(x)=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en-IN"/>
                      </w:rPr>
                    </m:ctrlPr>
                  </m:dPr>
                  <m:e>
                    <m:m>
                      <m:mPr>
                        <m:plcHide m:val="1"/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eastAsia="en-IN"/>
                          </w:rPr>
                        </m:ctrlPr>
                      </m:mPr>
                      <m:mr>
                        <m:e>
                          <m:f>
                            <m:fPr>
                              <m:ctrlP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  <w:lang w:eastAsia="en-IN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  <w:lang w:eastAsia="en-IN"/>
                                </w:rPr>
                                <m:t>1</m:t>
                              </m:r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sz w:val="24"/>
                                      <w:szCs w:val="24"/>
                                      <w:lang w:eastAsia="en-IN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Times New Roman" w:hAnsi="Cambria Math" w:cs="Times New Roman"/>
                                      <w:sz w:val="24"/>
                                      <w:szCs w:val="24"/>
                                      <w:lang w:eastAsia="en-IN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Times New Roman" w:hAnsi="Cambria Math" w:cs="Times New Roman"/>
                                      <w:sz w:val="24"/>
                                      <w:szCs w:val="24"/>
                                      <w:lang w:eastAsia="en-IN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en-IN"/>
                            </w:rPr>
                            <m:t>,</m:t>
                          </m:r>
                        </m:e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en-IN"/>
                            </w:rPr>
                            <m:t>x&gt;1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en-IN"/>
                            </w:rPr>
                            <m:t>0,</m:t>
                          </m:r>
                        </m:e>
                        <m:e>
                          <m:r>
                            <m:rPr>
                              <m:nor/>
                            </m:rPr>
                            <w:rPr>
                              <w:rFonts w:ascii="Bookman Old Style" w:eastAsia="Times New Roman" w:hAnsi="Bookman Old Style" w:cs="Times New Roman"/>
                              <w:sz w:val="24"/>
                              <w:szCs w:val="24"/>
                              <w:lang w:eastAsia="en-IN"/>
                            </w:rPr>
                            <m:t>otherwise</m:t>
                          </m:r>
                        </m:e>
                      </m:mr>
                    </m:m>
                  </m:e>
                </m:d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  <w:lang w:eastAsia="en-IN"/>
                  </w:rPr>
                  <w:br/>
                </m:r>
              </m:oMath>
            </m:oMathPara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(a) Show that this is a valid PDF.</w:t>
            </w:r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br/>
              <w:t>(b) Find the CDF.</w:t>
            </w:r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br/>
              <w:t>(c) Find the mean, if it exists.</w:t>
            </w:r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br/>
              <w:t xml:space="preserve">(d) </w:t>
            </w:r>
            <w:proofErr w:type="gramStart"/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Compute </w:t>
            </w:r>
            <w:proofErr w:type="gramEnd"/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en-IN"/>
                </w:rPr>
                <m:t>P(X&gt;3)</m:t>
              </m:r>
            </m:oMath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.</w:t>
            </w:r>
          </w:p>
        </w:tc>
        <w:tc>
          <w:tcPr>
            <w:tcW w:w="709" w:type="dxa"/>
            <w:vAlign w:val="center"/>
          </w:tcPr>
          <w:p w14:paraId="762D03AC" w14:textId="77777777" w:rsidR="00691338" w:rsidRPr="004F148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37F2D78B" w14:textId="0C1474A5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7A43C549" w14:textId="6D0F4401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A446D9" w:rsidRPr="009F500A" w14:paraId="76946F54" w14:textId="77777777" w:rsidTr="005C484C">
        <w:trPr>
          <w:trHeight w:val="432"/>
        </w:trPr>
        <w:tc>
          <w:tcPr>
            <w:tcW w:w="10490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301C94E" w14:textId="1020BBC5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9F500A" w14:paraId="6D6AF70E" w14:textId="77777777" w:rsidTr="005C484C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77FD9FC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EDA7BAD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655" w:type="dxa"/>
            <w:vAlign w:val="center"/>
          </w:tcPr>
          <w:p w14:paraId="5EC78199" w14:textId="2F6E1D48" w:rsidR="00A446D9" w:rsidRPr="004F1487" w:rsidRDefault="00C523BC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hAnsi="Bookman Old Style"/>
                <w:sz w:val="24"/>
                <w:szCs w:val="24"/>
              </w:rPr>
              <w:t xml:space="preserve">Define the </w:t>
            </w:r>
            <w:r w:rsidRPr="004F1487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expected value</w:t>
            </w:r>
            <w:r w:rsidRPr="004F1487">
              <w:rPr>
                <w:rFonts w:ascii="Bookman Old Style" w:hAnsi="Bookman Old Style"/>
                <w:sz w:val="24"/>
                <w:szCs w:val="24"/>
              </w:rPr>
              <w:t xml:space="preserve"> of a random variable. Derive the formula </w:t>
            </w:r>
            <w:proofErr w:type="gramStart"/>
            <w:r w:rsidRPr="004F1487">
              <w:rPr>
                <w:rFonts w:ascii="Bookman Old Style" w:hAnsi="Bookman Old Style"/>
                <w:sz w:val="24"/>
                <w:szCs w:val="24"/>
              </w:rPr>
              <w:t>for</w:t>
            </w:r>
            <w:proofErr w:type="gramEnd"/>
            <w:r w:rsidRPr="004F1487">
              <w:rPr>
                <w:rFonts w:ascii="Bookman Old Style" w:hAnsi="Bookman Old Style"/>
                <w:sz w:val="24"/>
                <w:szCs w:val="24"/>
              </w:rPr>
              <w:br/>
              <w:t>(a) discrete random variable</w:t>
            </w:r>
            <w:r w:rsidRPr="004F1487">
              <w:rPr>
                <w:rFonts w:ascii="Bookman Old Style" w:hAnsi="Bookman Old Style"/>
                <w:sz w:val="24"/>
                <w:szCs w:val="24"/>
              </w:rPr>
              <w:br/>
              <w:t>(b) continuous random variable</w:t>
            </w:r>
            <w:r w:rsidRPr="004F1487">
              <w:rPr>
                <w:rFonts w:ascii="Bookman Old Style" w:hAnsi="Bookman Old Style"/>
                <w:sz w:val="24"/>
                <w:szCs w:val="24"/>
              </w:rPr>
              <w:br/>
              <w:t>and illustrate with a suitable example.</w:t>
            </w:r>
          </w:p>
        </w:tc>
        <w:tc>
          <w:tcPr>
            <w:tcW w:w="709" w:type="dxa"/>
            <w:vAlign w:val="center"/>
          </w:tcPr>
          <w:p w14:paraId="26C3BE0C" w14:textId="77777777" w:rsidR="00A446D9" w:rsidRPr="004F148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8" w:type="dxa"/>
            <w:vAlign w:val="center"/>
          </w:tcPr>
          <w:p w14:paraId="3E5EA8AD" w14:textId="07CB9AB6" w:rsidR="00A446D9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 w14:paraId="5079D847" w14:textId="17508EEB" w:rsidR="00A446D9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533FDF11" w14:textId="77777777" w:rsidTr="005C484C">
        <w:trPr>
          <w:trHeight w:val="432"/>
        </w:trPr>
        <w:tc>
          <w:tcPr>
            <w:tcW w:w="10490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B94B711" w14:textId="77777777" w:rsidR="00A446D9" w:rsidRPr="004F148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6B064ECE" w14:textId="77777777" w:rsidTr="005C484C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45D6B7D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EF16BDC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655" w:type="dxa"/>
            <w:vAlign w:val="center"/>
          </w:tcPr>
          <w:p w14:paraId="23D447A7" w14:textId="77777777" w:rsidR="00C523BC" w:rsidRPr="004F1487" w:rsidRDefault="00C523BC" w:rsidP="00C523BC">
            <w:pPr>
              <w:spacing w:before="100" w:beforeAutospacing="1"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Explain the expected value of a function of a random variable.</w:t>
            </w:r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br/>
              <w:t xml:space="preserve">For a continuous random variable uniformly distributed on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en-IN"/>
                </w:rPr>
                <m:t>[0,2]</m:t>
              </m:r>
            </m:oMath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, find</w:t>
            </w:r>
          </w:p>
          <w:p w14:paraId="2EC39B68" w14:textId="7192FA1A" w:rsidR="00691338" w:rsidRPr="004F1487" w:rsidRDefault="00C523BC" w:rsidP="00C523BC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en-IN"/>
                  </w:rPr>
                  <m:t>E[X],E[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en-IN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en-IN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en-IN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en-IN"/>
                  </w:rPr>
                  <m:t>],E[g(X)]</m:t>
                </m:r>
                <m:r>
                  <m:rPr>
                    <m:nor/>
                  </m:rPr>
                  <w:rPr>
                    <w:rFonts w:ascii="Bookman Old Style" w:eastAsia="Times New Roman" w:hAnsi="Bookman Old Style" w:cs="Times New Roman"/>
                    <w:sz w:val="24"/>
                    <w:szCs w:val="24"/>
                    <w:lang w:eastAsia="en-IN"/>
                  </w:rPr>
                  <m:t xml:space="preserve"> where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en-IN"/>
                  </w:rPr>
                  <m:t>g(X)=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en-IN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en-IN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en-IN"/>
                      </w:rPr>
                      <m:t>3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  <w:lang w:eastAsia="en-IN"/>
                  </w:rPr>
                  <m:t>.</m:t>
                </m:r>
              </m:oMath>
            </m:oMathPara>
          </w:p>
        </w:tc>
        <w:tc>
          <w:tcPr>
            <w:tcW w:w="709" w:type="dxa"/>
            <w:vAlign w:val="center"/>
          </w:tcPr>
          <w:p w14:paraId="212DBF5F" w14:textId="77777777" w:rsidR="00691338" w:rsidRPr="004F1487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73136A23" w14:textId="28FAF782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 w14:paraId="4ADBBD9F" w14:textId="53A4674B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691338" w:rsidRPr="009F500A" w14:paraId="263DEB38" w14:textId="77777777" w:rsidTr="005C484C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C0A3111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E09394F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655" w:type="dxa"/>
            <w:vAlign w:val="center"/>
          </w:tcPr>
          <w:p w14:paraId="22E86757" w14:textId="145F7122" w:rsidR="00691338" w:rsidRPr="004F1487" w:rsidRDefault="00C523BC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4F1487">
              <w:rPr>
                <w:rFonts w:ascii="Bookman Old Style" w:hAnsi="Bookman Old Style"/>
                <w:sz w:val="24"/>
                <w:szCs w:val="24"/>
              </w:rPr>
              <w:t xml:space="preserve">Define </w:t>
            </w:r>
            <w:proofErr w:type="spellStart"/>
            <w:r w:rsidRPr="004F1487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skewness</w:t>
            </w:r>
            <w:proofErr w:type="spellEnd"/>
            <w:r w:rsidRPr="004F1487">
              <w:rPr>
                <w:rFonts w:ascii="Bookman Old Style" w:hAnsi="Bookman Old Style"/>
                <w:sz w:val="24"/>
                <w:szCs w:val="24"/>
              </w:rPr>
              <w:t xml:space="preserve"> of a distribution. Show how the third central moment represents </w:t>
            </w:r>
            <w:proofErr w:type="spellStart"/>
            <w:r w:rsidRPr="004F1487">
              <w:rPr>
                <w:rFonts w:ascii="Bookman Old Style" w:hAnsi="Bookman Old Style"/>
                <w:sz w:val="24"/>
                <w:szCs w:val="24"/>
              </w:rPr>
              <w:t>skewness</w:t>
            </w:r>
            <w:proofErr w:type="spellEnd"/>
            <w:r w:rsidRPr="004F1487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14:paraId="48D12DB3" w14:textId="77777777" w:rsidR="00691338" w:rsidRPr="004F1487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1BD3159B" w14:textId="3EF60354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 w14:paraId="0BF08C2A" w14:textId="651B8D79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14:paraId="29A9166E" w14:textId="77777777" w:rsidTr="005C484C">
        <w:trPr>
          <w:trHeight w:val="432"/>
        </w:trPr>
        <w:tc>
          <w:tcPr>
            <w:tcW w:w="10490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72F8EEC" w14:textId="77777777" w:rsidR="00A446D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468A9E98" w14:textId="77777777" w:rsidR="00F548D6" w:rsidRDefault="00F548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4EF30329" w14:textId="77777777" w:rsidR="00F548D6" w:rsidRDefault="00F548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30759385" w14:textId="55485BC1" w:rsidR="00F548D6" w:rsidRPr="00396857" w:rsidRDefault="00F548D6" w:rsidP="00F548D6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2 of 3</w:t>
            </w:r>
          </w:p>
        </w:tc>
      </w:tr>
      <w:tr w:rsidR="00A446D9" w:rsidRPr="009F500A" w14:paraId="34297B10" w14:textId="77777777" w:rsidTr="005C484C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6CE4DE1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8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38E9B5D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655" w:type="dxa"/>
            <w:vAlign w:val="center"/>
          </w:tcPr>
          <w:p w14:paraId="70C23F59" w14:textId="77777777" w:rsidR="00284483" w:rsidRPr="004F1487" w:rsidRDefault="00284483" w:rsidP="000109E2">
            <w:pPr>
              <w:spacing w:before="100" w:beforeAutospacing="1"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For a random process</w:t>
            </w:r>
          </w:p>
          <w:p w14:paraId="67052933" w14:textId="6AA599C9" w:rsidR="00284483" w:rsidRPr="004F1487" w:rsidRDefault="00284483" w:rsidP="0028448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en-IN"/>
                  </w:rPr>
                  <m:t>X(t)=A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  <w:lang w:eastAsia="en-IN"/>
                  </w:rPr>
                  <m:t>cos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en-IN"/>
                  </w:rPr>
                  <m:t>⁡(ωt)+B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  <w:lang w:eastAsia="en-IN"/>
                  </w:rPr>
                  <m:t>sin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en-IN"/>
                  </w:rPr>
                  <m:t>⁡(ωt),</m:t>
                </m:r>
              </m:oMath>
            </m:oMathPara>
          </w:p>
          <w:p w14:paraId="4C0A6AB5" w14:textId="77777777" w:rsidR="00284483" w:rsidRPr="004F1487" w:rsidRDefault="00284483" w:rsidP="0028448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where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en-IN"/>
                </w:rPr>
                <m:t>A</m:t>
              </m:r>
            </m:oMath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and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en-IN"/>
                </w:rPr>
                <m:t>B</m:t>
              </m:r>
            </m:oMath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are zero-mean, independent, and have equal variance 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en-IN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en-IN"/>
                    </w:rPr>
                    <m:t>σ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en-IN"/>
                    </w:rPr>
                    <m:t>2</m:t>
                  </m:r>
                </m:sup>
              </m:sSup>
            </m:oMath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:</w:t>
            </w:r>
          </w:p>
          <w:p w14:paraId="50EB0478" w14:textId="3F4BAC1B" w:rsidR="00A446D9" w:rsidRPr="00BF6879" w:rsidRDefault="00284483" w:rsidP="00BF6879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(a) Find the mean </w:t>
            </w:r>
            <w:proofErr w:type="gramStart"/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of </w:t>
            </w:r>
            <w:proofErr w:type="gramEnd"/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en-IN"/>
                </w:rPr>
                <m:t>X(t)</m:t>
              </m:r>
            </m:oMath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.</w:t>
            </w:r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br/>
              <w:t xml:space="preserve">(b) Derive the autocorrelation </w:t>
            </w:r>
            <w:proofErr w:type="gramStart"/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function </w:t>
            </w:r>
            <w:proofErr w:type="gramEnd"/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en-IN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en-IN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en-IN"/>
                    </w:rPr>
                    <m:t>X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en-IN"/>
                </w:rPr>
                <m:t>(τ)</m:t>
              </m:r>
            </m:oMath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.</w:t>
            </w:r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br/>
              <w:t>(c) Prove that the process is WSS.</w:t>
            </w:r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br/>
              <w:t xml:space="preserve">(d) Comment on whether the process is </w:t>
            </w:r>
            <w:proofErr w:type="spellStart"/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ergodic</w:t>
            </w:r>
            <w:proofErr w:type="spellEnd"/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.</w:t>
            </w:r>
          </w:p>
        </w:tc>
        <w:tc>
          <w:tcPr>
            <w:tcW w:w="709" w:type="dxa"/>
            <w:vAlign w:val="center"/>
          </w:tcPr>
          <w:p w14:paraId="63174695" w14:textId="77777777" w:rsidR="00A446D9" w:rsidRPr="004F148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8" w:type="dxa"/>
            <w:vAlign w:val="center"/>
          </w:tcPr>
          <w:p w14:paraId="0EFBBDEA" w14:textId="7EEA83D4" w:rsidR="00A446D9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14:paraId="6AB1702E" w14:textId="23250095" w:rsidR="00A446D9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</w:tr>
      <w:tr w:rsidR="00A446D9" w:rsidRPr="009F500A" w14:paraId="0D1C8653" w14:textId="77777777" w:rsidTr="005C484C">
        <w:trPr>
          <w:trHeight w:val="432"/>
        </w:trPr>
        <w:tc>
          <w:tcPr>
            <w:tcW w:w="10490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662F34C" w14:textId="77777777" w:rsidR="00A446D9" w:rsidRPr="004F148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332E6AEB" w14:textId="77777777" w:rsidTr="005C484C">
        <w:trPr>
          <w:trHeight w:val="395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A59DE38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4AEC970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655" w:type="dxa"/>
            <w:vAlign w:val="center"/>
          </w:tcPr>
          <w:p w14:paraId="40727EEA" w14:textId="18E703FB" w:rsidR="00691338" w:rsidRPr="004F1487" w:rsidRDefault="004A6DD3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4F1487">
              <w:rPr>
                <w:rFonts w:ascii="Bookman Old Style" w:hAnsi="Bookman Old Style"/>
                <w:sz w:val="24"/>
                <w:szCs w:val="24"/>
              </w:rPr>
              <w:t xml:space="preserve">Explain </w:t>
            </w:r>
            <w:r w:rsidRPr="004F1487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joint distribution</w:t>
            </w:r>
            <w:r w:rsidRPr="004F1487">
              <w:rPr>
                <w:rFonts w:ascii="Bookman Old Style" w:hAnsi="Bookman Old Style"/>
                <w:sz w:val="24"/>
                <w:szCs w:val="24"/>
              </w:rPr>
              <w:t xml:space="preserve"> and </w:t>
            </w:r>
            <w:r w:rsidRPr="004F1487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joint density functions</w:t>
            </w:r>
            <w:r w:rsidRPr="004F1487">
              <w:rPr>
                <w:rFonts w:ascii="Bookman Old Style" w:hAnsi="Bookman Old Style"/>
                <w:sz w:val="24"/>
                <w:szCs w:val="24"/>
              </w:rPr>
              <w:t xml:space="preserve"> of a random process.</w:t>
            </w:r>
            <w:r w:rsidRPr="004F1487">
              <w:rPr>
                <w:rFonts w:ascii="Bookman Old Style" w:hAnsi="Bookman Old Style"/>
                <w:sz w:val="24"/>
                <w:szCs w:val="24"/>
              </w:rPr>
              <w:br/>
              <w:t>Show how they describe the statistical behaviour of sample functions.</w:t>
            </w:r>
          </w:p>
        </w:tc>
        <w:tc>
          <w:tcPr>
            <w:tcW w:w="709" w:type="dxa"/>
            <w:vAlign w:val="center"/>
          </w:tcPr>
          <w:p w14:paraId="037BBDD0" w14:textId="77777777" w:rsidR="00691338" w:rsidRPr="004F148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3D2D9022" w14:textId="05D065D0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14:paraId="17FF2B57" w14:textId="5D940EDF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691338" w:rsidRPr="009F500A" w14:paraId="3F0E5ECB" w14:textId="77777777" w:rsidTr="005C484C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6C889B2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65740B7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655" w:type="dxa"/>
            <w:vAlign w:val="center"/>
          </w:tcPr>
          <w:p w14:paraId="7C5A7828" w14:textId="2904A3E0" w:rsidR="00691338" w:rsidRPr="004F1487" w:rsidRDefault="004A6DD3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4F1487">
              <w:rPr>
                <w:rFonts w:ascii="Bookman Old Style" w:hAnsi="Bookman Old Style"/>
                <w:sz w:val="24"/>
                <w:szCs w:val="24"/>
              </w:rPr>
              <w:t xml:space="preserve">Define </w:t>
            </w:r>
            <w:r w:rsidRPr="004F1487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autocorrelation function of a random process</w:t>
            </w:r>
            <w:r w:rsidRPr="004F1487">
              <w:rPr>
                <w:rFonts w:ascii="Bookman Old Style" w:hAnsi="Bookman Old Style"/>
                <w:b/>
                <w:bCs/>
                <w:sz w:val="24"/>
                <w:szCs w:val="24"/>
              </w:rPr>
              <w:t>.</w:t>
            </w:r>
            <w:r w:rsidRPr="004F1487">
              <w:rPr>
                <w:rFonts w:ascii="Bookman Old Style" w:hAnsi="Bookman Old Style"/>
                <w:sz w:val="24"/>
                <w:szCs w:val="24"/>
              </w:rPr>
              <w:t xml:space="preserve"> State and derive any </w:t>
            </w:r>
            <w:r w:rsidRPr="004F1487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three important properties</w:t>
            </w:r>
            <w:r w:rsidRPr="004F1487">
              <w:rPr>
                <w:rFonts w:ascii="Bookman Old Style" w:hAnsi="Bookman Old Style"/>
                <w:sz w:val="24"/>
                <w:szCs w:val="24"/>
              </w:rPr>
              <w:t xml:space="preserve"> of autocorrelation.</w:t>
            </w:r>
          </w:p>
        </w:tc>
        <w:tc>
          <w:tcPr>
            <w:tcW w:w="709" w:type="dxa"/>
            <w:vAlign w:val="center"/>
          </w:tcPr>
          <w:p w14:paraId="35C081E8" w14:textId="77777777" w:rsidR="00691338" w:rsidRPr="004F148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35445FFF" w14:textId="26DE918A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14:paraId="1B2394C1" w14:textId="140B6A70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26B5C06F" w14:textId="77777777" w:rsidTr="005C484C">
        <w:trPr>
          <w:trHeight w:val="432"/>
        </w:trPr>
        <w:tc>
          <w:tcPr>
            <w:tcW w:w="10490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55771CE" w14:textId="18DBE5CE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91338" w:rsidRPr="009F500A" w14:paraId="24107EFB" w14:textId="77777777" w:rsidTr="005C484C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5A41893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4F865D" w14:textId="77777777" w:rsidR="00691338" w:rsidRPr="004F148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655" w:type="dxa"/>
            <w:vAlign w:val="center"/>
          </w:tcPr>
          <w:p w14:paraId="3CE251C9" w14:textId="23246892" w:rsidR="00691338" w:rsidRPr="004F1487" w:rsidRDefault="006129C6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4F1487">
              <w:rPr>
                <w:rFonts w:ascii="Bookman Old Style" w:hAnsi="Bookman Old Style"/>
                <w:sz w:val="24"/>
                <w:szCs w:val="24"/>
              </w:rPr>
              <w:t xml:space="preserve">Define the </w:t>
            </w:r>
            <w:r w:rsidRPr="004F1487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cross-power density spectrum</w:t>
            </w:r>
            <w:r w:rsidRPr="004F1487">
              <w:rPr>
                <w:rFonts w:ascii="Bookman Old Style" w:hAnsi="Bookman Old Style"/>
                <w:sz w:val="24"/>
                <w:szCs w:val="24"/>
              </w:rPr>
              <w:t xml:space="preserve"> and explain its significance in </w:t>
            </w:r>
            <w:proofErr w:type="spellStart"/>
            <w:r w:rsidRPr="004F1487">
              <w:rPr>
                <w:rFonts w:ascii="Bookman Old Style" w:hAnsi="Bookman Old Style"/>
                <w:sz w:val="24"/>
                <w:szCs w:val="24"/>
              </w:rPr>
              <w:t>analyzing</w:t>
            </w:r>
            <w:proofErr w:type="spellEnd"/>
            <w:r w:rsidRPr="004F1487">
              <w:rPr>
                <w:rFonts w:ascii="Bookman Old Style" w:hAnsi="Bookman Old Style"/>
                <w:sz w:val="24"/>
                <w:szCs w:val="24"/>
              </w:rPr>
              <w:t xml:space="preserve"> two random signals.</w:t>
            </w:r>
          </w:p>
        </w:tc>
        <w:tc>
          <w:tcPr>
            <w:tcW w:w="709" w:type="dxa"/>
            <w:vAlign w:val="center"/>
          </w:tcPr>
          <w:p w14:paraId="5168681B" w14:textId="77777777" w:rsidR="00691338" w:rsidRPr="004F148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2D6EB6B7" w14:textId="6B421FD9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vAlign w:val="center"/>
          </w:tcPr>
          <w:p w14:paraId="0B645B55" w14:textId="14FF13F8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9F500A" w14:paraId="3315A476" w14:textId="77777777" w:rsidTr="005C484C">
        <w:trPr>
          <w:trHeight w:val="485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7E43861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953A8DE" w14:textId="77777777" w:rsidR="00691338" w:rsidRPr="004F148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655" w:type="dxa"/>
            <w:vAlign w:val="center"/>
          </w:tcPr>
          <w:p w14:paraId="527A9428" w14:textId="77777777" w:rsidR="00923409" w:rsidRPr="004F1487" w:rsidRDefault="00923409" w:rsidP="00923409">
            <w:pPr>
              <w:spacing w:before="100" w:beforeAutospacing="1" w:after="100" w:afterAutospacing="1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For two signals, the cross-power spectrum is given by</w:t>
            </w:r>
          </w:p>
          <w:p w14:paraId="4392B04D" w14:textId="1F1DCC29" w:rsidR="00923409" w:rsidRPr="004F1487" w:rsidRDefault="005D41BB" w:rsidP="00923409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en-IN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en-IN"/>
                      </w:rPr>
                      <m:t>S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en-IN"/>
                      </w:rPr>
                      <m:t>xy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en-IN"/>
                  </w:rPr>
                  <m:t>(f)=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en-IN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en-IN"/>
                      </w:rPr>
                      <m:t>10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en-IN"/>
                      </w:rPr>
                      <m:t>4+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eastAsia="en-IN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eastAsia="en-IN"/>
                          </w:rPr>
                          <m:t>f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eastAsia="en-IN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  <w:p w14:paraId="19823F5E" w14:textId="552DF87E" w:rsidR="00691338" w:rsidRPr="004F1487" w:rsidRDefault="00923409" w:rsidP="00923409">
            <w:pPr>
              <w:spacing w:before="100" w:beforeAutospacing="1" w:after="100" w:afterAutospacing="1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Obtain the cross-correlation using inverse Fourier transform.</w:t>
            </w:r>
          </w:p>
        </w:tc>
        <w:tc>
          <w:tcPr>
            <w:tcW w:w="709" w:type="dxa"/>
            <w:vAlign w:val="center"/>
          </w:tcPr>
          <w:p w14:paraId="34C5B039" w14:textId="77777777" w:rsidR="00691338" w:rsidRPr="004F148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1F064197" w14:textId="62CCC03D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vAlign w:val="center"/>
          </w:tcPr>
          <w:p w14:paraId="4E0F1140" w14:textId="2A162D6D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A446D9" w:rsidRPr="009F500A" w14:paraId="6B0ED0A3" w14:textId="77777777" w:rsidTr="005C484C">
        <w:trPr>
          <w:trHeight w:val="432"/>
        </w:trPr>
        <w:tc>
          <w:tcPr>
            <w:tcW w:w="10490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052FF08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212E14F7" w14:textId="77777777" w:rsidTr="005C484C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266EB49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15D22EA" w14:textId="77777777" w:rsidR="00691338" w:rsidRPr="004F148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655" w:type="dxa"/>
            <w:vAlign w:val="center"/>
          </w:tcPr>
          <w:p w14:paraId="5D114B37" w14:textId="5DD7BD24" w:rsidR="00691338" w:rsidRPr="004F1487" w:rsidRDefault="006129C6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4F1487">
              <w:rPr>
                <w:rFonts w:ascii="Bookman Old Style" w:hAnsi="Bookman Old Style"/>
                <w:sz w:val="24"/>
                <w:szCs w:val="24"/>
              </w:rPr>
              <w:t xml:space="preserve">Discuss the </w:t>
            </w:r>
            <w:r w:rsidRPr="004F1487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symmetry properties</w:t>
            </w:r>
            <w:r w:rsidRPr="004F1487">
              <w:rPr>
                <w:rFonts w:ascii="Bookman Old Style" w:hAnsi="Bookman Old Style"/>
                <w:sz w:val="24"/>
                <w:szCs w:val="24"/>
              </w:rPr>
              <w:t xml:space="preserve"> of the power spectrum and autocorrelation function for </w:t>
            </w:r>
            <w:r w:rsidRPr="004F1487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real-valued signals</w:t>
            </w:r>
            <w:r w:rsidRPr="004F1487">
              <w:rPr>
                <w:rFonts w:ascii="Bookman Old Style" w:hAnsi="Bookman Old Style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14:paraId="7B7F5F82" w14:textId="77777777" w:rsidR="00691338" w:rsidRPr="004F148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607FF8F5" w14:textId="63F7E077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vAlign w:val="center"/>
          </w:tcPr>
          <w:p w14:paraId="287EBD3A" w14:textId="2FD9855E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9F500A" w14:paraId="5E82310F" w14:textId="77777777" w:rsidTr="005C484C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FE718B9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FAC7EF8" w14:textId="77777777" w:rsidR="00691338" w:rsidRPr="004F148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655" w:type="dxa"/>
            <w:vAlign w:val="center"/>
          </w:tcPr>
          <w:p w14:paraId="778FE368" w14:textId="3EC2E589" w:rsidR="00691338" w:rsidRPr="004F1487" w:rsidRDefault="00923409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4F1487">
              <w:rPr>
                <w:rFonts w:ascii="Bookman Old Style" w:hAnsi="Bookman Old Style"/>
                <w:sz w:val="24"/>
                <w:szCs w:val="24"/>
              </w:rPr>
              <w:t xml:space="preserve">State and explain </w:t>
            </w:r>
            <w:r w:rsidRPr="004F1487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any four properties</w:t>
            </w:r>
            <w:r w:rsidRPr="004F1487">
              <w:rPr>
                <w:rFonts w:ascii="Bookman Old Style" w:hAnsi="Bookman Old Style"/>
                <w:sz w:val="24"/>
                <w:szCs w:val="24"/>
              </w:rPr>
              <w:t xml:space="preserve"> of the </w:t>
            </w:r>
            <w:r w:rsidRPr="004F1487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power spectral density (PSD)</w:t>
            </w:r>
            <w:r w:rsidRPr="004F1487">
              <w:rPr>
                <w:rFonts w:ascii="Bookman Old Style" w:hAnsi="Bookman Old Style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14:paraId="6613FB86" w14:textId="77777777" w:rsidR="00691338" w:rsidRPr="004F148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27A52F81" w14:textId="376B1C2F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vAlign w:val="center"/>
          </w:tcPr>
          <w:p w14:paraId="071C29F4" w14:textId="46DE27A9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14:paraId="5A7E96DB" w14:textId="77777777" w:rsidR="0056776D" w:rsidRDefault="0056776D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082AAEAF" w14:textId="77777777"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14:paraId="4A91D930" w14:textId="77777777" w:rsidR="0038617D" w:rsidRDefault="0038617D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5845E85E" w14:textId="77777777" w:rsidR="0038617D" w:rsidRDefault="0038617D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0CF04780" w14:textId="77777777" w:rsidR="0038617D" w:rsidRDefault="0038617D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3978EAE3" w14:textId="6926F4A1" w:rsidR="0038617D" w:rsidRDefault="0038617D" w:rsidP="0038617D">
      <w:pPr>
        <w:spacing w:after="0" w:line="240" w:lineRule="auto"/>
        <w:jc w:val="right"/>
        <w:rPr>
          <w:rFonts w:ascii="Bookman Old Style" w:eastAsia="Calibri" w:hAnsi="Bookman Old Style"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3 of 3</w:t>
      </w:r>
    </w:p>
    <w:p w14:paraId="78F3BBCF" w14:textId="77777777" w:rsidR="0038617D" w:rsidRPr="003257AD" w:rsidRDefault="0038617D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sectPr w:rsidR="0038617D" w:rsidRPr="003257AD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xsDAwtDSyMDQxMje0sLRQ0lEKTi0uzszPAykwrQUAluf3/iwAAAA="/>
  </w:docVars>
  <w:rsids>
    <w:rsidRoot w:val="00C61C88"/>
    <w:rsid w:val="00003AB8"/>
    <w:rsid w:val="000109E2"/>
    <w:rsid w:val="00022EC7"/>
    <w:rsid w:val="0002555C"/>
    <w:rsid w:val="00026B63"/>
    <w:rsid w:val="00034A6E"/>
    <w:rsid w:val="000466F7"/>
    <w:rsid w:val="00053A2B"/>
    <w:rsid w:val="000A4248"/>
    <w:rsid w:val="000C1D0F"/>
    <w:rsid w:val="000D0B88"/>
    <w:rsid w:val="000D2777"/>
    <w:rsid w:val="000E27AD"/>
    <w:rsid w:val="000F12BE"/>
    <w:rsid w:val="00103309"/>
    <w:rsid w:val="00150DF0"/>
    <w:rsid w:val="00155D25"/>
    <w:rsid w:val="001A01E5"/>
    <w:rsid w:val="001B01CC"/>
    <w:rsid w:val="00227314"/>
    <w:rsid w:val="00234DD6"/>
    <w:rsid w:val="00271859"/>
    <w:rsid w:val="00284483"/>
    <w:rsid w:val="00284F2E"/>
    <w:rsid w:val="00296345"/>
    <w:rsid w:val="002A7366"/>
    <w:rsid w:val="002B12E4"/>
    <w:rsid w:val="002C0083"/>
    <w:rsid w:val="002C732E"/>
    <w:rsid w:val="002E177B"/>
    <w:rsid w:val="003257AD"/>
    <w:rsid w:val="00353AD0"/>
    <w:rsid w:val="003573F1"/>
    <w:rsid w:val="003707C9"/>
    <w:rsid w:val="0037165F"/>
    <w:rsid w:val="0038617D"/>
    <w:rsid w:val="00396857"/>
    <w:rsid w:val="003A58A6"/>
    <w:rsid w:val="003C2DD8"/>
    <w:rsid w:val="003C455A"/>
    <w:rsid w:val="003D1F3A"/>
    <w:rsid w:val="003E5FE9"/>
    <w:rsid w:val="004243A6"/>
    <w:rsid w:val="004303C4"/>
    <w:rsid w:val="00456FF1"/>
    <w:rsid w:val="0047454F"/>
    <w:rsid w:val="00474BA7"/>
    <w:rsid w:val="00485725"/>
    <w:rsid w:val="004A6DD3"/>
    <w:rsid w:val="004E2978"/>
    <w:rsid w:val="004F1487"/>
    <w:rsid w:val="00502F4F"/>
    <w:rsid w:val="00504475"/>
    <w:rsid w:val="00512653"/>
    <w:rsid w:val="005450AF"/>
    <w:rsid w:val="00554B1A"/>
    <w:rsid w:val="0056776D"/>
    <w:rsid w:val="00590237"/>
    <w:rsid w:val="00593548"/>
    <w:rsid w:val="005A4A2E"/>
    <w:rsid w:val="005B4F9F"/>
    <w:rsid w:val="005C484C"/>
    <w:rsid w:val="005D41BB"/>
    <w:rsid w:val="006129C6"/>
    <w:rsid w:val="0062034D"/>
    <w:rsid w:val="00642D60"/>
    <w:rsid w:val="00655F00"/>
    <w:rsid w:val="006863D7"/>
    <w:rsid w:val="00686D5C"/>
    <w:rsid w:val="00691338"/>
    <w:rsid w:val="006913EC"/>
    <w:rsid w:val="006A2F3F"/>
    <w:rsid w:val="006D7EC7"/>
    <w:rsid w:val="006E4EE6"/>
    <w:rsid w:val="006F4FA5"/>
    <w:rsid w:val="0071596D"/>
    <w:rsid w:val="007162E1"/>
    <w:rsid w:val="00720A77"/>
    <w:rsid w:val="007258D1"/>
    <w:rsid w:val="00750701"/>
    <w:rsid w:val="00757172"/>
    <w:rsid w:val="00780A16"/>
    <w:rsid w:val="007847B7"/>
    <w:rsid w:val="00790CC4"/>
    <w:rsid w:val="00795A1B"/>
    <w:rsid w:val="007B145D"/>
    <w:rsid w:val="007B2CF8"/>
    <w:rsid w:val="007F2DB7"/>
    <w:rsid w:val="008166E1"/>
    <w:rsid w:val="00835E23"/>
    <w:rsid w:val="00843353"/>
    <w:rsid w:val="00884594"/>
    <w:rsid w:val="00891022"/>
    <w:rsid w:val="008B5361"/>
    <w:rsid w:val="008E32BF"/>
    <w:rsid w:val="009011BA"/>
    <w:rsid w:val="0090128A"/>
    <w:rsid w:val="00906B65"/>
    <w:rsid w:val="009071F8"/>
    <w:rsid w:val="00910762"/>
    <w:rsid w:val="00917290"/>
    <w:rsid w:val="00923409"/>
    <w:rsid w:val="0093182A"/>
    <w:rsid w:val="009409AC"/>
    <w:rsid w:val="00940D72"/>
    <w:rsid w:val="00956FCE"/>
    <w:rsid w:val="00981A1B"/>
    <w:rsid w:val="00990A16"/>
    <w:rsid w:val="009C3F91"/>
    <w:rsid w:val="009C4E1D"/>
    <w:rsid w:val="009D06C3"/>
    <w:rsid w:val="009E511B"/>
    <w:rsid w:val="009E56C5"/>
    <w:rsid w:val="009F0287"/>
    <w:rsid w:val="009F1C8C"/>
    <w:rsid w:val="00A07AEF"/>
    <w:rsid w:val="00A21798"/>
    <w:rsid w:val="00A21A62"/>
    <w:rsid w:val="00A43123"/>
    <w:rsid w:val="00A4456C"/>
    <w:rsid w:val="00A446D9"/>
    <w:rsid w:val="00A70A19"/>
    <w:rsid w:val="00A92095"/>
    <w:rsid w:val="00AA1A23"/>
    <w:rsid w:val="00AA1D8C"/>
    <w:rsid w:val="00AB5201"/>
    <w:rsid w:val="00AB54D0"/>
    <w:rsid w:val="00AD4CC9"/>
    <w:rsid w:val="00AE789F"/>
    <w:rsid w:val="00AF7F5A"/>
    <w:rsid w:val="00B01745"/>
    <w:rsid w:val="00B01A71"/>
    <w:rsid w:val="00B11358"/>
    <w:rsid w:val="00B16D89"/>
    <w:rsid w:val="00B223DF"/>
    <w:rsid w:val="00B34647"/>
    <w:rsid w:val="00B50A9C"/>
    <w:rsid w:val="00B93AE5"/>
    <w:rsid w:val="00BA4B0B"/>
    <w:rsid w:val="00BD0A5D"/>
    <w:rsid w:val="00BD5D34"/>
    <w:rsid w:val="00BF1BED"/>
    <w:rsid w:val="00BF6879"/>
    <w:rsid w:val="00C01AC7"/>
    <w:rsid w:val="00C22811"/>
    <w:rsid w:val="00C32BA6"/>
    <w:rsid w:val="00C476C6"/>
    <w:rsid w:val="00C523BC"/>
    <w:rsid w:val="00C545C2"/>
    <w:rsid w:val="00C54673"/>
    <w:rsid w:val="00C61C88"/>
    <w:rsid w:val="00C72AC5"/>
    <w:rsid w:val="00C76FFB"/>
    <w:rsid w:val="00C84F0A"/>
    <w:rsid w:val="00C927DA"/>
    <w:rsid w:val="00CC569C"/>
    <w:rsid w:val="00CD57BF"/>
    <w:rsid w:val="00CE70A8"/>
    <w:rsid w:val="00CF2C64"/>
    <w:rsid w:val="00CF72CF"/>
    <w:rsid w:val="00D03572"/>
    <w:rsid w:val="00D105C8"/>
    <w:rsid w:val="00D37592"/>
    <w:rsid w:val="00D464F5"/>
    <w:rsid w:val="00D47B81"/>
    <w:rsid w:val="00D56323"/>
    <w:rsid w:val="00D65DEF"/>
    <w:rsid w:val="00D74414"/>
    <w:rsid w:val="00D74D00"/>
    <w:rsid w:val="00D9247D"/>
    <w:rsid w:val="00D93CB7"/>
    <w:rsid w:val="00D9502C"/>
    <w:rsid w:val="00D95B67"/>
    <w:rsid w:val="00D95FDE"/>
    <w:rsid w:val="00D9689C"/>
    <w:rsid w:val="00DB3833"/>
    <w:rsid w:val="00DB3B00"/>
    <w:rsid w:val="00DD02CE"/>
    <w:rsid w:val="00DD2D26"/>
    <w:rsid w:val="00DE5CE6"/>
    <w:rsid w:val="00DF5DDF"/>
    <w:rsid w:val="00E05230"/>
    <w:rsid w:val="00E05597"/>
    <w:rsid w:val="00E267F8"/>
    <w:rsid w:val="00E67488"/>
    <w:rsid w:val="00E77988"/>
    <w:rsid w:val="00E90FAA"/>
    <w:rsid w:val="00EB081D"/>
    <w:rsid w:val="00EC60A1"/>
    <w:rsid w:val="00ED6E64"/>
    <w:rsid w:val="00EF14FB"/>
    <w:rsid w:val="00F22185"/>
    <w:rsid w:val="00F25916"/>
    <w:rsid w:val="00F548D6"/>
    <w:rsid w:val="00F558BF"/>
    <w:rsid w:val="00F60B3C"/>
    <w:rsid w:val="00F616CD"/>
    <w:rsid w:val="00F75871"/>
    <w:rsid w:val="00FA5E9A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0121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paragraph" w:styleId="Heading3">
    <w:name w:val="heading 3"/>
    <w:basedOn w:val="Normal"/>
    <w:link w:val="Heading3Char"/>
    <w:uiPriority w:val="9"/>
    <w:qFormat/>
    <w:rsid w:val="00B16D8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B16D89"/>
    <w:rPr>
      <w:rFonts w:ascii="Times New Roman" w:eastAsia="Times New Roman" w:hAnsi="Times New Roman" w:cs="Times New Roman"/>
      <w:b/>
      <w:bCs/>
      <w:sz w:val="27"/>
      <w:szCs w:val="27"/>
      <w:lang w:eastAsia="en-IN"/>
    </w:rPr>
  </w:style>
  <w:style w:type="paragraph" w:styleId="NormalWeb">
    <w:name w:val="Normal (Web)"/>
    <w:basedOn w:val="Normal"/>
    <w:uiPriority w:val="99"/>
    <w:semiHidden/>
    <w:unhideWhenUsed/>
    <w:rsid w:val="00B16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styleId="Strong">
    <w:name w:val="Strong"/>
    <w:basedOn w:val="DefaultParagraphFont"/>
    <w:uiPriority w:val="22"/>
    <w:qFormat/>
    <w:rsid w:val="00B16D8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44A9C9-B217-46C2-BBB8-640B55760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3</Pages>
  <Words>662</Words>
  <Characters>3777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132</cp:revision>
  <dcterms:created xsi:type="dcterms:W3CDTF">2018-09-08T07:27:00Z</dcterms:created>
  <dcterms:modified xsi:type="dcterms:W3CDTF">2025-12-22T03:28:00Z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8d02541f-8125-4217-80a3-24a0b2187248</vt:lpwstr>
  </property>
</Properties>
</file>